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8B" w:rsidRPr="00D709E5" w:rsidRDefault="009B2E8B" w:rsidP="009B2E8B">
      <w:pPr>
        <w:spacing w:after="0" w:line="240" w:lineRule="auto"/>
        <w:rPr>
          <w:rFonts w:ascii="Arial" w:hAnsi="Arial" w:cs="Arial"/>
        </w:rPr>
      </w:pPr>
      <w:r w:rsidRPr="00D709E5">
        <w:rPr>
          <w:rFonts w:ascii="Arial" w:hAnsi="Arial" w:cs="Arial"/>
          <w:b/>
        </w:rPr>
        <w:t xml:space="preserve">Video Title: </w:t>
      </w:r>
      <w:r w:rsidRPr="00D709E5">
        <w:rPr>
          <w:rFonts w:ascii="Arial" w:hAnsi="Arial" w:cs="Arial"/>
        </w:rPr>
        <w:t>Present Value 4 and Discounted Cash Flow</w:t>
      </w:r>
    </w:p>
    <w:p w:rsidR="009B2E8B" w:rsidRPr="00D709E5" w:rsidRDefault="009B2E8B" w:rsidP="009B2E8B">
      <w:pPr>
        <w:spacing w:after="0"/>
        <w:rPr>
          <w:rFonts w:ascii="Arial" w:hAnsi="Arial" w:cs="Arial"/>
        </w:rPr>
      </w:pPr>
      <w:r w:rsidRPr="00D709E5">
        <w:rPr>
          <w:rFonts w:ascii="Arial" w:hAnsi="Arial" w:cs="Arial"/>
          <w:b/>
        </w:rPr>
        <w:t xml:space="preserve">Video URL: </w:t>
      </w:r>
      <w:hyperlink r:id="rId6" w:anchor="t=47" w:history="1">
        <w:r w:rsidRPr="00D709E5">
          <w:rPr>
            <w:rStyle w:val="Hyperlink"/>
            <w:rFonts w:ascii="Arial" w:hAnsi="Arial" w:cs="Arial"/>
          </w:rPr>
          <w:t>https://www.youtube.com/watch?v=6WCfVjUTTEY#t=47</w:t>
        </w:r>
      </w:hyperlink>
    </w:p>
    <w:p w:rsidR="009B2E8B" w:rsidRPr="00D709E5" w:rsidRDefault="009B2E8B" w:rsidP="009B2E8B">
      <w:pPr>
        <w:spacing w:after="0"/>
        <w:rPr>
          <w:rFonts w:ascii="Arial" w:hAnsi="Arial" w:cs="Arial"/>
          <w:b/>
        </w:rPr>
      </w:pPr>
      <w:r w:rsidRPr="00D709E5">
        <w:rPr>
          <w:rFonts w:ascii="Arial" w:hAnsi="Arial" w:cs="Arial"/>
          <w:b/>
        </w:rPr>
        <w:t xml:space="preserve">Running Time/Source: </w:t>
      </w:r>
      <w:r w:rsidRPr="00D709E5">
        <w:rPr>
          <w:rFonts w:ascii="Arial" w:hAnsi="Arial" w:cs="Arial"/>
        </w:rPr>
        <w:t>10:02, Khan Academy/YouTube</w:t>
      </w:r>
    </w:p>
    <w:p w:rsidR="009B2E8B" w:rsidRPr="00D709E5" w:rsidRDefault="009B2E8B" w:rsidP="009B2E8B">
      <w:pPr>
        <w:pStyle w:val="PlainText"/>
        <w:rPr>
          <w:rFonts w:ascii="Arial" w:hAnsi="Arial" w:cs="Arial"/>
          <w:b/>
          <w:szCs w:val="22"/>
        </w:rPr>
      </w:pPr>
      <w:r w:rsidRPr="00D709E5">
        <w:rPr>
          <w:rFonts w:ascii="Arial" w:hAnsi="Arial" w:cs="Arial"/>
          <w:b/>
          <w:szCs w:val="22"/>
        </w:rPr>
        <w:t xml:space="preserve">Close Caption Available: </w:t>
      </w:r>
      <w:r w:rsidRPr="00D709E5">
        <w:rPr>
          <w:rFonts w:ascii="Arial" w:hAnsi="Arial" w:cs="Arial"/>
          <w:szCs w:val="22"/>
        </w:rPr>
        <w:t>Yes</w:t>
      </w:r>
    </w:p>
    <w:p w:rsidR="009B2E8B" w:rsidRPr="00D709E5" w:rsidRDefault="009B2E8B" w:rsidP="008E2A15">
      <w:pPr>
        <w:spacing w:after="0"/>
        <w:rPr>
          <w:rFonts w:ascii="Arial" w:hAnsi="Arial" w:cs="Arial"/>
        </w:rPr>
      </w:pPr>
    </w:p>
    <w:p w:rsidR="00F50E5F" w:rsidRPr="00D709E5" w:rsidRDefault="00F50E5F" w:rsidP="008E2A15">
      <w:pPr>
        <w:spacing w:after="0"/>
        <w:rPr>
          <w:rFonts w:ascii="Arial" w:hAnsi="Arial" w:cs="Arial"/>
        </w:rPr>
      </w:pPr>
      <w:r w:rsidRPr="00D709E5">
        <w:rPr>
          <w:rFonts w:ascii="Arial" w:hAnsi="Arial" w:cs="Arial"/>
        </w:rPr>
        <w:t>This video gives some examples using interest, future value, and present value calculations.  Students can learn discounted cash flow concepts.  These concepts can be used to value (for example) a firm.  The discount rate used in the analyses is a critical variable.  Are the cash flows riskless or risky?  This difference can affect the discount rate – either a riskless or risky discount rate.</w:t>
      </w:r>
    </w:p>
    <w:p w:rsidR="008E2A15" w:rsidRDefault="008E2A15" w:rsidP="00D709E5">
      <w:pPr>
        <w:spacing w:after="0" w:line="240" w:lineRule="auto"/>
        <w:rPr>
          <w:rFonts w:ascii="Arial" w:hAnsi="Arial" w:cs="Arial"/>
        </w:rPr>
      </w:pPr>
    </w:p>
    <w:p w:rsidR="00F50E5F" w:rsidRDefault="00F50E5F" w:rsidP="00D709E5">
      <w:pPr>
        <w:spacing w:after="0" w:line="240" w:lineRule="auto"/>
        <w:rPr>
          <w:rFonts w:ascii="Arial" w:hAnsi="Arial" w:cs="Arial"/>
        </w:rPr>
      </w:pPr>
      <w:r w:rsidRPr="00D709E5">
        <w:rPr>
          <w:rFonts w:ascii="Arial" w:hAnsi="Arial" w:cs="Arial"/>
        </w:rPr>
        <w:t>Questions:</w:t>
      </w:r>
    </w:p>
    <w:p w:rsidR="00D709E5" w:rsidRDefault="00D709E5" w:rsidP="00D709E5">
      <w:pPr>
        <w:spacing w:after="0" w:line="240" w:lineRule="auto"/>
        <w:rPr>
          <w:rFonts w:ascii="Arial" w:hAnsi="Arial" w:cs="Arial"/>
        </w:rPr>
      </w:pPr>
    </w:p>
    <w:p w:rsidR="00F50E5F" w:rsidRPr="00D709E5" w:rsidRDefault="00F50E5F" w:rsidP="00D709E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709E5">
        <w:rPr>
          <w:rFonts w:ascii="Arial" w:hAnsi="Arial" w:cs="Arial"/>
        </w:rPr>
        <w:t>Do interest rates vary for 1 year versus 2 year deposits at a bank?</w:t>
      </w:r>
    </w:p>
    <w:p w:rsidR="00D709E5" w:rsidRDefault="00D709E5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Pr="00D709E5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F50E5F" w:rsidRPr="00D709E5" w:rsidRDefault="00F50E5F" w:rsidP="00D709E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709E5">
        <w:rPr>
          <w:rFonts w:ascii="Arial" w:hAnsi="Arial" w:cs="Arial"/>
        </w:rPr>
        <w:t>How is a riskless discount rate different from a risky discount rate?</w:t>
      </w:r>
    </w:p>
    <w:p w:rsidR="00D709E5" w:rsidRPr="00D709E5" w:rsidRDefault="00D709E5" w:rsidP="00D709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709E5" w:rsidRDefault="00D709E5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Pr="00D709E5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F50E5F" w:rsidRPr="00D709E5" w:rsidRDefault="00F50E5F" w:rsidP="00D709E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709E5">
        <w:rPr>
          <w:rFonts w:ascii="Arial" w:hAnsi="Arial" w:cs="Arial"/>
        </w:rPr>
        <w:t>How do you calculate the future value of cash that you have now?</w:t>
      </w:r>
    </w:p>
    <w:p w:rsidR="00D709E5" w:rsidRPr="00D709E5" w:rsidRDefault="00D709E5" w:rsidP="00D709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709E5" w:rsidRDefault="00D709E5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Pr="00D709E5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F50E5F" w:rsidRPr="00D709E5" w:rsidRDefault="00F50E5F" w:rsidP="00D709E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709E5">
        <w:rPr>
          <w:rFonts w:ascii="Arial" w:hAnsi="Arial" w:cs="Arial"/>
        </w:rPr>
        <w:t>How do you calculate the present value of future cash you will have later?</w:t>
      </w:r>
    </w:p>
    <w:p w:rsidR="00D709E5" w:rsidRPr="00D709E5" w:rsidRDefault="00D709E5" w:rsidP="00D709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709E5" w:rsidRDefault="00D709E5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66604C" w:rsidRPr="00D709E5" w:rsidRDefault="0066604C" w:rsidP="00D709E5">
      <w:pPr>
        <w:spacing w:after="0" w:line="240" w:lineRule="auto"/>
        <w:ind w:left="360"/>
        <w:rPr>
          <w:rFonts w:ascii="Arial" w:hAnsi="Arial" w:cs="Arial"/>
        </w:rPr>
      </w:pPr>
    </w:p>
    <w:p w:rsidR="00F50E5F" w:rsidRPr="00D709E5" w:rsidRDefault="00F50E5F" w:rsidP="00D709E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709E5">
        <w:rPr>
          <w:rFonts w:ascii="Arial" w:hAnsi="Arial" w:cs="Arial"/>
        </w:rPr>
        <w:t>To discount $110 one year from now using a 5 percent discount rate to get the present value, the discount factor in the denominator is what exactly?</w:t>
      </w:r>
    </w:p>
    <w:p w:rsidR="00D709E5" w:rsidRDefault="00D709E5" w:rsidP="00D709E5">
      <w:pPr>
        <w:pStyle w:val="ListParagraph"/>
        <w:spacing w:after="0" w:line="240" w:lineRule="auto"/>
        <w:ind w:left="360"/>
        <w:rPr>
          <w:rFonts w:ascii="Arial" w:hAnsi="Arial" w:cs="Arial"/>
          <w:i/>
          <w:color w:val="0070C0"/>
        </w:rPr>
      </w:pPr>
    </w:p>
    <w:p w:rsidR="00D709E5" w:rsidRDefault="00D709E5" w:rsidP="00D709E5">
      <w:pPr>
        <w:spacing w:after="0" w:line="240" w:lineRule="auto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rPr>
          <w:rFonts w:ascii="Arial" w:hAnsi="Arial" w:cs="Arial"/>
        </w:rPr>
      </w:pPr>
    </w:p>
    <w:p w:rsidR="0066604C" w:rsidRDefault="0066604C" w:rsidP="00D709E5">
      <w:pPr>
        <w:spacing w:after="0" w:line="240" w:lineRule="auto"/>
        <w:rPr>
          <w:rFonts w:ascii="Arial" w:hAnsi="Arial" w:cs="Arial"/>
        </w:rPr>
      </w:pPr>
    </w:p>
    <w:p w:rsidR="0066604C" w:rsidRPr="00D709E5" w:rsidRDefault="0066604C" w:rsidP="00D709E5">
      <w:pPr>
        <w:spacing w:after="0" w:line="240" w:lineRule="auto"/>
        <w:rPr>
          <w:rFonts w:ascii="Arial" w:hAnsi="Arial" w:cs="Arial"/>
        </w:rPr>
      </w:pPr>
    </w:p>
    <w:p w:rsidR="00F50E5F" w:rsidRPr="00D709E5" w:rsidRDefault="00F50E5F" w:rsidP="00D709E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D709E5">
        <w:rPr>
          <w:rFonts w:ascii="Arial" w:hAnsi="Arial" w:cs="Arial"/>
        </w:rPr>
        <w:t>Are interest rates at a bank normally quoted on a daily, monthly, or annual basis?</w:t>
      </w:r>
      <w:bookmarkStart w:id="0" w:name="_GoBack"/>
      <w:bookmarkEnd w:id="0"/>
    </w:p>
    <w:sectPr w:rsidR="00F50E5F" w:rsidRPr="00D7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789"/>
    <w:multiLevelType w:val="hybridMultilevel"/>
    <w:tmpl w:val="1732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3CB1"/>
    <w:multiLevelType w:val="hybridMultilevel"/>
    <w:tmpl w:val="CA00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F"/>
    <w:rsid w:val="0066604C"/>
    <w:rsid w:val="00731028"/>
    <w:rsid w:val="008E2A15"/>
    <w:rsid w:val="009B2E8B"/>
    <w:rsid w:val="00D709E5"/>
    <w:rsid w:val="00F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8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2E8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E8B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B2E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E8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2E8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E8B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B2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WCfVjUT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Lucianod</cp:lastModifiedBy>
  <cp:revision>5</cp:revision>
  <dcterms:created xsi:type="dcterms:W3CDTF">2016-01-27T00:05:00Z</dcterms:created>
  <dcterms:modified xsi:type="dcterms:W3CDTF">2016-03-03T15:51:00Z</dcterms:modified>
</cp:coreProperties>
</file>