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0C4F14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0C4F14">
        <w:rPr>
          <w:rFonts w:ascii="Arial" w:hAnsi="Arial" w:cs="Arial"/>
          <w:sz w:val="22"/>
          <w:szCs w:val="22"/>
          <w:lang w:val="en-US"/>
        </w:rPr>
        <w:t>Learning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0261C">
        <w:rPr>
          <w:rFonts w:ascii="Arial" w:hAnsi="Arial" w:cs="Arial"/>
          <w:sz w:val="22"/>
          <w:szCs w:val="22"/>
        </w:rPr>
        <w:t>How to Potty Train Your Cat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F031EE" w:rsidRPr="00965AAF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https://www.youtube.com/watch?v=w4wka4aKtZE&amp;t=138s</w:t>
        </w:r>
      </w:hyperlink>
      <w:r w:rsidR="00F031EE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0261C">
        <w:rPr>
          <w:rFonts w:ascii="Arial" w:hAnsi="Arial" w:cs="Arial"/>
          <w:sz w:val="22"/>
          <w:szCs w:val="22"/>
        </w:rPr>
        <w:t>4:49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YouTube</w:t>
      </w:r>
      <w:r w:rsidR="00991C7D">
        <w:rPr>
          <w:rFonts w:ascii="Arial" w:hAnsi="Arial" w:cs="Arial"/>
          <w:sz w:val="22"/>
          <w:szCs w:val="22"/>
        </w:rPr>
        <w:t>/</w:t>
      </w:r>
      <w:r w:rsidR="00991C7D" w:rsidRPr="00991C7D">
        <w:rPr>
          <w:rFonts w:ascii="Arial" w:hAnsi="Arial" w:cs="Arial"/>
          <w:sz w:val="22"/>
          <w:szCs w:val="22"/>
        </w:rPr>
        <w:t xml:space="preserve">Adam </w:t>
      </w:r>
      <w:proofErr w:type="spellStart"/>
      <w:r w:rsidR="00991C7D" w:rsidRPr="00991C7D">
        <w:rPr>
          <w:rFonts w:ascii="Arial" w:hAnsi="Arial" w:cs="Arial"/>
          <w:sz w:val="22"/>
          <w:szCs w:val="22"/>
        </w:rPr>
        <w:t>Eyster</w:t>
      </w:r>
      <w:proofErr w:type="spellEnd"/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Yes</w:t>
      </w:r>
      <w:bookmarkStart w:id="0" w:name="_GoBack"/>
      <w:bookmarkEnd w:id="0"/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0C4F14" w:rsidP="003E1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video provides a</w:t>
      </w:r>
      <w:r w:rsidR="0030261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example of the use of </w:t>
      </w:r>
      <w:r w:rsidR="0030261C">
        <w:rPr>
          <w:rFonts w:ascii="Arial" w:hAnsi="Arial" w:cs="Arial"/>
          <w:sz w:val="22"/>
          <w:szCs w:val="22"/>
        </w:rPr>
        <w:t>operant</w:t>
      </w:r>
      <w:r>
        <w:rPr>
          <w:rFonts w:ascii="Arial" w:hAnsi="Arial" w:cs="Arial"/>
          <w:sz w:val="22"/>
          <w:szCs w:val="22"/>
        </w:rPr>
        <w:t xml:space="preserve"> conditioning </w:t>
      </w:r>
      <w:r w:rsidR="0030261C">
        <w:rPr>
          <w:rFonts w:ascii="Arial" w:hAnsi="Arial" w:cs="Arial"/>
          <w:sz w:val="22"/>
          <w:szCs w:val="22"/>
        </w:rPr>
        <w:t>to train a pet cat</w:t>
      </w:r>
      <w:r w:rsidR="003E1D8C"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0C4F1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the principles of </w:t>
      </w:r>
      <w:r w:rsidR="0030261C">
        <w:rPr>
          <w:rFonts w:ascii="Arial" w:hAnsi="Arial" w:cs="Arial"/>
          <w:sz w:val="22"/>
          <w:szCs w:val="22"/>
        </w:rPr>
        <w:t>operant</w:t>
      </w:r>
      <w:r>
        <w:rPr>
          <w:rFonts w:ascii="Arial" w:hAnsi="Arial" w:cs="Arial"/>
          <w:sz w:val="22"/>
          <w:szCs w:val="22"/>
        </w:rPr>
        <w:t xml:space="preserve"> conditioning (e.g., </w:t>
      </w:r>
      <w:r w:rsidR="0030261C">
        <w:rPr>
          <w:rFonts w:ascii="Arial" w:hAnsi="Arial" w:cs="Arial"/>
          <w:sz w:val="22"/>
          <w:szCs w:val="22"/>
        </w:rPr>
        <w:t>shaping</w:t>
      </w:r>
      <w:r>
        <w:rPr>
          <w:rFonts w:ascii="Arial" w:hAnsi="Arial" w:cs="Arial"/>
          <w:sz w:val="22"/>
          <w:szCs w:val="22"/>
        </w:rPr>
        <w:t xml:space="preserve">, </w:t>
      </w:r>
      <w:r w:rsidR="0030261C">
        <w:rPr>
          <w:rFonts w:ascii="Arial" w:hAnsi="Arial" w:cs="Arial"/>
          <w:sz w:val="22"/>
          <w:szCs w:val="22"/>
        </w:rPr>
        <w:t>reinforcement</w:t>
      </w:r>
      <w:r>
        <w:rPr>
          <w:rFonts w:ascii="Arial" w:hAnsi="Arial" w:cs="Arial"/>
          <w:sz w:val="22"/>
          <w:szCs w:val="22"/>
        </w:rPr>
        <w:t xml:space="preserve">, etc.) employed in this </w:t>
      </w:r>
      <w:r w:rsidR="0030261C">
        <w:rPr>
          <w:rFonts w:ascii="Arial" w:hAnsi="Arial" w:cs="Arial"/>
          <w:sz w:val="22"/>
          <w:szCs w:val="22"/>
        </w:rPr>
        <w:t>video?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0C4F1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these principles appear to be used effectively? Why?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0C4F1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other examples of the use of </w:t>
      </w:r>
      <w:r w:rsidR="0030261C">
        <w:rPr>
          <w:rFonts w:ascii="Arial" w:hAnsi="Arial" w:cs="Arial"/>
          <w:sz w:val="22"/>
          <w:szCs w:val="22"/>
        </w:rPr>
        <w:t>operant</w:t>
      </w:r>
      <w:r>
        <w:rPr>
          <w:rFonts w:ascii="Arial" w:hAnsi="Arial" w:cs="Arial"/>
          <w:sz w:val="22"/>
          <w:szCs w:val="22"/>
        </w:rPr>
        <w:t xml:space="preserve"> conditioning in </w:t>
      </w:r>
      <w:r w:rsidR="0030261C">
        <w:rPr>
          <w:rFonts w:ascii="Arial" w:hAnsi="Arial" w:cs="Arial"/>
          <w:sz w:val="22"/>
          <w:szCs w:val="22"/>
        </w:rPr>
        <w:t>animal learning</w:t>
      </w:r>
      <w:r>
        <w:rPr>
          <w:rFonts w:ascii="Arial" w:hAnsi="Arial" w:cs="Arial"/>
          <w:sz w:val="22"/>
          <w:szCs w:val="22"/>
        </w:rPr>
        <w:t>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F2" w:rsidRDefault="00F919F2" w:rsidP="00AE7D2F">
      <w:r>
        <w:separator/>
      </w:r>
    </w:p>
  </w:endnote>
  <w:endnote w:type="continuationSeparator" w:id="0">
    <w:p w:rsidR="00F919F2" w:rsidRDefault="00F919F2" w:rsidP="00AE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2F" w:rsidRDefault="00AE7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2F" w:rsidRDefault="00AE7D2F" w:rsidP="00AE7D2F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AE7D2F" w:rsidRDefault="00AE7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2F" w:rsidRDefault="00AE7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F2" w:rsidRDefault="00F919F2" w:rsidP="00AE7D2F">
      <w:r>
        <w:separator/>
      </w:r>
    </w:p>
  </w:footnote>
  <w:footnote w:type="continuationSeparator" w:id="0">
    <w:p w:rsidR="00F919F2" w:rsidRDefault="00F919F2" w:rsidP="00AE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2F" w:rsidRDefault="00AE7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2F" w:rsidRDefault="00AE7D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2F" w:rsidRDefault="00AE7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C4F14"/>
    <w:rsid w:val="001853B4"/>
    <w:rsid w:val="002A5E4F"/>
    <w:rsid w:val="0030261C"/>
    <w:rsid w:val="00373924"/>
    <w:rsid w:val="003E1D8C"/>
    <w:rsid w:val="0053212F"/>
    <w:rsid w:val="005F5DA5"/>
    <w:rsid w:val="00707FCD"/>
    <w:rsid w:val="00991C7D"/>
    <w:rsid w:val="00A22572"/>
    <w:rsid w:val="00AE7D2F"/>
    <w:rsid w:val="00B11F28"/>
    <w:rsid w:val="00C2580B"/>
    <w:rsid w:val="00D132F2"/>
    <w:rsid w:val="00EA6EA0"/>
    <w:rsid w:val="00EF4EAC"/>
    <w:rsid w:val="00F031EE"/>
    <w:rsid w:val="00F06D85"/>
    <w:rsid w:val="00F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D2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2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2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1C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D2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2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2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1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wka4aKtZE&amp;t=138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2018-04-03T21:50:00Z</dcterms:created>
  <dcterms:modified xsi:type="dcterms:W3CDTF">2018-05-18T14:15:00Z</dcterms:modified>
</cp:coreProperties>
</file>