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69" w:rsidRPr="00D4736A" w:rsidRDefault="001B4D69" w:rsidP="00D60B19">
      <w:pPr>
        <w:rPr>
          <w:rFonts w:ascii="Arial" w:hAnsi="Arial" w:cs="Arial"/>
        </w:rPr>
      </w:pPr>
    </w:p>
    <w:p w:rsidR="001B4D69" w:rsidRPr="00D4736A" w:rsidRDefault="001B4D69" w:rsidP="001B4D69">
      <w:pPr>
        <w:spacing w:after="0"/>
        <w:rPr>
          <w:rFonts w:ascii="Arial" w:hAnsi="Arial" w:cs="Arial"/>
          <w:b/>
        </w:rPr>
      </w:pPr>
      <w:r w:rsidRPr="00D4736A">
        <w:rPr>
          <w:rFonts w:ascii="Arial" w:hAnsi="Arial" w:cs="Arial"/>
          <w:b/>
        </w:rPr>
        <w:t xml:space="preserve">Video Title: </w:t>
      </w:r>
      <w:r w:rsidR="00D4736A" w:rsidRPr="00D4736A">
        <w:rPr>
          <w:rFonts w:ascii="Arial" w:hAnsi="Arial" w:cs="Arial"/>
        </w:rPr>
        <w:t>What do you hope organizations learn about human resources mana</w:t>
      </w:r>
      <w:r w:rsidR="00D4736A">
        <w:rPr>
          <w:rFonts w:ascii="Arial" w:hAnsi="Arial" w:cs="Arial"/>
        </w:rPr>
        <w:t>gement from the COVID-19 crisis?</w:t>
      </w:r>
    </w:p>
    <w:p w:rsidR="001B4D69" w:rsidRPr="00D4736A" w:rsidRDefault="001B4D69" w:rsidP="001B4D69">
      <w:pPr>
        <w:spacing w:after="0"/>
        <w:rPr>
          <w:rFonts w:ascii="Arial" w:hAnsi="Arial" w:cs="Arial"/>
        </w:rPr>
      </w:pPr>
      <w:r w:rsidRPr="00D4736A">
        <w:rPr>
          <w:rFonts w:ascii="Arial" w:hAnsi="Arial" w:cs="Arial"/>
          <w:b/>
        </w:rPr>
        <w:t xml:space="preserve">Video URL: </w:t>
      </w:r>
      <w:hyperlink r:id="rId6" w:history="1">
        <w:r w:rsidR="00D4736A" w:rsidRPr="00D4736A">
          <w:rPr>
            <w:rStyle w:val="Hyperlink"/>
            <w:rFonts w:ascii="Arial" w:hAnsi="Arial" w:cs="Arial"/>
          </w:rPr>
          <w:t>https://www.youtube.com/w</w:t>
        </w:r>
        <w:r w:rsidR="00D4736A" w:rsidRPr="00D4736A">
          <w:rPr>
            <w:rStyle w:val="Hyperlink"/>
            <w:rFonts w:ascii="Arial" w:hAnsi="Arial" w:cs="Arial"/>
          </w:rPr>
          <w:t>a</w:t>
        </w:r>
        <w:r w:rsidR="00D4736A" w:rsidRPr="00D4736A">
          <w:rPr>
            <w:rStyle w:val="Hyperlink"/>
            <w:rFonts w:ascii="Arial" w:hAnsi="Arial" w:cs="Arial"/>
          </w:rPr>
          <w:t>tch?v=</w:t>
        </w:r>
        <w:r w:rsidR="00D4736A" w:rsidRPr="00D4736A">
          <w:rPr>
            <w:rStyle w:val="Hyperlink"/>
            <w:rFonts w:ascii="Arial" w:hAnsi="Arial" w:cs="Arial"/>
          </w:rPr>
          <w:t>W</w:t>
        </w:r>
        <w:r w:rsidR="00D4736A" w:rsidRPr="00D4736A">
          <w:rPr>
            <w:rStyle w:val="Hyperlink"/>
            <w:rFonts w:ascii="Arial" w:hAnsi="Arial" w:cs="Arial"/>
          </w:rPr>
          <w:t>rj81qSJFIA</w:t>
        </w:r>
      </w:hyperlink>
      <w:r w:rsidR="00D4736A" w:rsidRPr="00D4736A">
        <w:rPr>
          <w:rFonts w:ascii="Arial" w:hAnsi="Arial" w:cs="Arial"/>
        </w:rPr>
        <w:t xml:space="preserve"> </w:t>
      </w:r>
    </w:p>
    <w:p w:rsidR="001B4D69" w:rsidRPr="00D4736A" w:rsidRDefault="001B4D69" w:rsidP="001B4D69">
      <w:pPr>
        <w:spacing w:after="0"/>
        <w:rPr>
          <w:rFonts w:ascii="Arial" w:hAnsi="Arial" w:cs="Arial"/>
          <w:b/>
        </w:rPr>
      </w:pPr>
      <w:r w:rsidRPr="00D4736A">
        <w:rPr>
          <w:rFonts w:ascii="Arial" w:hAnsi="Arial" w:cs="Arial"/>
          <w:b/>
        </w:rPr>
        <w:t xml:space="preserve">Running Time/Source: </w:t>
      </w:r>
      <w:r w:rsidR="005A1381" w:rsidRPr="00D4736A">
        <w:rPr>
          <w:rFonts w:ascii="Arial" w:hAnsi="Arial" w:cs="Arial"/>
          <w:b/>
        </w:rPr>
        <w:t xml:space="preserve"> </w:t>
      </w:r>
      <w:r w:rsidR="005A1381" w:rsidRPr="00D4736A">
        <w:rPr>
          <w:rFonts w:ascii="Arial" w:hAnsi="Arial" w:cs="Arial"/>
        </w:rPr>
        <w:t>2:</w:t>
      </w:r>
      <w:r w:rsidR="00D4736A" w:rsidRPr="00D4736A">
        <w:rPr>
          <w:rFonts w:ascii="Arial" w:hAnsi="Arial" w:cs="Arial"/>
        </w:rPr>
        <w:t>27</w:t>
      </w:r>
      <w:r w:rsidR="005A1381" w:rsidRPr="00D4736A">
        <w:rPr>
          <w:rFonts w:ascii="Arial" w:hAnsi="Arial" w:cs="Arial"/>
        </w:rPr>
        <w:t xml:space="preserve">, </w:t>
      </w:r>
      <w:r w:rsidR="00D4736A" w:rsidRPr="00D4736A">
        <w:rPr>
          <w:rFonts w:ascii="Arial" w:hAnsi="Arial" w:cs="Arial"/>
        </w:rPr>
        <w:t>Willamette University-</w:t>
      </w:r>
      <w:r w:rsidR="00D4736A" w:rsidRPr="00D4736A">
        <w:rPr>
          <w:rFonts w:ascii="Arial" w:hAnsi="Arial" w:cs="Arial"/>
        </w:rPr>
        <w:t xml:space="preserve">Professor Ashley Nixon </w:t>
      </w:r>
      <w:r w:rsidR="005A1381" w:rsidRPr="00D4736A">
        <w:rPr>
          <w:rFonts w:ascii="Arial" w:hAnsi="Arial" w:cs="Arial"/>
        </w:rPr>
        <w:t>/YouTube</w:t>
      </w:r>
    </w:p>
    <w:p w:rsidR="001B4D69" w:rsidRPr="00D4736A" w:rsidRDefault="001B4D69" w:rsidP="001B4D69">
      <w:pPr>
        <w:spacing w:after="0"/>
        <w:rPr>
          <w:rFonts w:ascii="Arial" w:hAnsi="Arial" w:cs="Arial"/>
        </w:rPr>
      </w:pPr>
      <w:r w:rsidRPr="00D4736A">
        <w:rPr>
          <w:rFonts w:ascii="Arial" w:hAnsi="Arial" w:cs="Arial"/>
          <w:b/>
        </w:rPr>
        <w:t xml:space="preserve">Close Caption Available:  </w:t>
      </w:r>
      <w:r w:rsidR="005A1381" w:rsidRPr="00D4736A">
        <w:rPr>
          <w:rFonts w:ascii="Arial" w:hAnsi="Arial" w:cs="Arial"/>
        </w:rPr>
        <w:t>Yes</w:t>
      </w:r>
    </w:p>
    <w:p w:rsidR="005A1381" w:rsidRPr="00D4736A" w:rsidRDefault="005A1381" w:rsidP="005A1381">
      <w:pPr>
        <w:spacing w:after="0"/>
        <w:rPr>
          <w:rFonts w:ascii="Arial" w:hAnsi="Arial" w:cs="Arial"/>
        </w:rPr>
      </w:pPr>
    </w:p>
    <w:p w:rsidR="00F2177C" w:rsidRDefault="00D4736A" w:rsidP="00D4736A">
      <w:pPr>
        <w:spacing w:after="240"/>
        <w:rPr>
          <w:rFonts w:ascii="Arial" w:hAnsi="Arial" w:cs="Arial"/>
        </w:rPr>
      </w:pPr>
      <w:r w:rsidRPr="00D4736A">
        <w:rPr>
          <w:rFonts w:ascii="Arial" w:hAnsi="Arial" w:cs="Arial"/>
        </w:rPr>
        <w:t>This video contains a discussion by Professor Ashley Nixon of Willamette University in Organization regarding how the COVID-19 crisis has impacted human resources management, and what can be learned from the crisis with respect to the field of HRM. She discusses how many organizations in recent years have put an emphasis on HR "efficiency", and on how this emphasis has arguably left firms less "organizationally resilient" than observers might have thought etc. She notes that the crisis has brought about a "we're all in this together" dynamic for many organizations, including something of a shift away from workplace metrics/efficiency and towards viewing workers from a more "human perspective". She discusses the importance of treating employees with respect, and not per se micro-managing employees. She argues that such an approach will increase corp</w:t>
      </w:r>
      <w:r w:rsidR="0079321C">
        <w:rPr>
          <w:rFonts w:ascii="Arial" w:hAnsi="Arial" w:cs="Arial"/>
        </w:rPr>
        <w:t>orate effectiveness.</w:t>
      </w:r>
      <w:r w:rsidR="0079321C">
        <w:rPr>
          <w:rFonts w:ascii="Arial" w:hAnsi="Arial" w:cs="Arial"/>
        </w:rPr>
        <w:br/>
      </w:r>
      <w:r w:rsidR="0079321C">
        <w:rPr>
          <w:rFonts w:ascii="Arial" w:hAnsi="Arial" w:cs="Arial"/>
        </w:rPr>
        <w:br/>
        <w:t>Questions</w:t>
      </w:r>
      <w:proofErr w:type="gramStart"/>
      <w:r w:rsidR="0079321C">
        <w:rPr>
          <w:rFonts w:ascii="Arial" w:hAnsi="Arial" w:cs="Arial"/>
        </w:rPr>
        <w:t>:</w:t>
      </w:r>
      <w:proofErr w:type="gramEnd"/>
      <w:r w:rsidRPr="00D4736A">
        <w:rPr>
          <w:rFonts w:ascii="Arial" w:hAnsi="Arial" w:cs="Arial"/>
        </w:rPr>
        <w:br/>
      </w:r>
      <w:r w:rsidRPr="00D4736A">
        <w:rPr>
          <w:rFonts w:ascii="Arial" w:hAnsi="Arial" w:cs="Arial"/>
        </w:rPr>
        <w:br/>
        <w:t>1. What are some arguable examples where an employer might be "micro-managing" employees?</w:t>
      </w:r>
      <w:r w:rsidRPr="00D4736A">
        <w:rPr>
          <w:rFonts w:ascii="Arial" w:hAnsi="Arial" w:cs="Arial"/>
        </w:rPr>
        <w:br/>
      </w:r>
      <w:r w:rsidRPr="00D4736A">
        <w:rPr>
          <w:rFonts w:ascii="Arial" w:hAnsi="Arial" w:cs="Arial"/>
        </w:rPr>
        <w:br/>
      </w:r>
      <w:r w:rsidRPr="00D4736A">
        <w:rPr>
          <w:rFonts w:ascii="Arial" w:hAnsi="Arial" w:cs="Arial"/>
          <w:i/>
          <w:color w:val="4F81BD" w:themeColor="accent1"/>
        </w:rPr>
        <w:br/>
      </w:r>
    </w:p>
    <w:p w:rsidR="00F2177C" w:rsidRDefault="00F2177C" w:rsidP="00D4736A">
      <w:pPr>
        <w:spacing w:after="240"/>
        <w:rPr>
          <w:rFonts w:ascii="Arial" w:hAnsi="Arial" w:cs="Arial"/>
        </w:rPr>
      </w:pPr>
    </w:p>
    <w:p w:rsidR="00D4736A" w:rsidRPr="00D4736A" w:rsidRDefault="00D4736A" w:rsidP="00D4736A">
      <w:pPr>
        <w:spacing w:after="240"/>
        <w:rPr>
          <w:rFonts w:ascii="Arial" w:hAnsi="Arial" w:cs="Arial"/>
        </w:rPr>
      </w:pPr>
      <w:r w:rsidRPr="00D4736A">
        <w:rPr>
          <w:rFonts w:ascii="Arial" w:hAnsi="Arial" w:cs="Arial"/>
        </w:rPr>
        <w:br/>
        <w:t xml:space="preserve">2. Why has there been such an increase on HR "metrics" in recent years? </w:t>
      </w:r>
      <w:r w:rsidRPr="00D4736A">
        <w:rPr>
          <w:rFonts w:ascii="Arial" w:hAnsi="Arial" w:cs="Arial"/>
        </w:rPr>
        <w:br/>
      </w:r>
      <w:r w:rsidRPr="00D4736A">
        <w:rPr>
          <w:rFonts w:ascii="Arial" w:hAnsi="Arial" w:cs="Arial"/>
        </w:rPr>
        <w:br/>
      </w:r>
      <w:bookmarkStart w:id="0" w:name="_GoBack"/>
      <w:bookmarkEnd w:id="0"/>
    </w:p>
    <w:p w:rsidR="00FC532D" w:rsidRPr="00D4736A" w:rsidRDefault="00FC532D" w:rsidP="00D4736A">
      <w:pPr>
        <w:spacing w:after="0"/>
        <w:rPr>
          <w:rFonts w:ascii="Arial" w:hAnsi="Arial" w:cs="Arial"/>
        </w:rPr>
      </w:pPr>
    </w:p>
    <w:sectPr w:rsidR="00FC532D" w:rsidRPr="00D47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A29E4"/>
    <w:multiLevelType w:val="hybridMultilevel"/>
    <w:tmpl w:val="592E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19"/>
    <w:rsid w:val="00052D9F"/>
    <w:rsid w:val="000F4267"/>
    <w:rsid w:val="001B4D69"/>
    <w:rsid w:val="00455358"/>
    <w:rsid w:val="005A1381"/>
    <w:rsid w:val="0079321C"/>
    <w:rsid w:val="0080292A"/>
    <w:rsid w:val="00903F60"/>
    <w:rsid w:val="00D4736A"/>
    <w:rsid w:val="00D60B19"/>
    <w:rsid w:val="00F2177C"/>
    <w:rsid w:val="00FC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1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B19"/>
    <w:rPr>
      <w:color w:val="0000FF" w:themeColor="hyperlink"/>
      <w:u w:val="single"/>
    </w:rPr>
  </w:style>
  <w:style w:type="character" w:styleId="FollowedHyperlink">
    <w:name w:val="FollowedHyperlink"/>
    <w:basedOn w:val="DefaultParagraphFont"/>
    <w:uiPriority w:val="99"/>
    <w:semiHidden/>
    <w:unhideWhenUsed/>
    <w:rsid w:val="005A1381"/>
    <w:rPr>
      <w:color w:val="800080" w:themeColor="followedHyperlink"/>
      <w:u w:val="single"/>
    </w:rPr>
  </w:style>
  <w:style w:type="paragraph" w:styleId="ListParagraph">
    <w:name w:val="List Paragraph"/>
    <w:basedOn w:val="Normal"/>
    <w:uiPriority w:val="34"/>
    <w:qFormat/>
    <w:rsid w:val="005A1381"/>
    <w:pPr>
      <w:ind w:left="720"/>
      <w:contextualSpacing/>
    </w:pPr>
  </w:style>
  <w:style w:type="character" w:customStyle="1" w:styleId="image-id">
    <w:name w:val="image-id"/>
    <w:basedOn w:val="DefaultParagraphFont"/>
    <w:rsid w:val="00052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1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B19"/>
    <w:rPr>
      <w:color w:val="0000FF" w:themeColor="hyperlink"/>
      <w:u w:val="single"/>
    </w:rPr>
  </w:style>
  <w:style w:type="character" w:styleId="FollowedHyperlink">
    <w:name w:val="FollowedHyperlink"/>
    <w:basedOn w:val="DefaultParagraphFont"/>
    <w:uiPriority w:val="99"/>
    <w:semiHidden/>
    <w:unhideWhenUsed/>
    <w:rsid w:val="005A1381"/>
    <w:rPr>
      <w:color w:val="800080" w:themeColor="followedHyperlink"/>
      <w:u w:val="single"/>
    </w:rPr>
  </w:style>
  <w:style w:type="paragraph" w:styleId="ListParagraph">
    <w:name w:val="List Paragraph"/>
    <w:basedOn w:val="Normal"/>
    <w:uiPriority w:val="34"/>
    <w:qFormat/>
    <w:rsid w:val="005A1381"/>
    <w:pPr>
      <w:ind w:left="720"/>
      <w:contextualSpacing/>
    </w:pPr>
  </w:style>
  <w:style w:type="character" w:customStyle="1" w:styleId="image-id">
    <w:name w:val="image-id"/>
    <w:basedOn w:val="DefaultParagraphFont"/>
    <w:rsid w:val="00052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69868">
      <w:bodyDiv w:val="1"/>
      <w:marLeft w:val="0"/>
      <w:marRight w:val="0"/>
      <w:marTop w:val="0"/>
      <w:marBottom w:val="0"/>
      <w:divBdr>
        <w:top w:val="none" w:sz="0" w:space="0" w:color="auto"/>
        <w:left w:val="none" w:sz="0" w:space="0" w:color="auto"/>
        <w:bottom w:val="none" w:sz="0" w:space="0" w:color="auto"/>
        <w:right w:val="none" w:sz="0" w:space="0" w:color="auto"/>
      </w:divBdr>
    </w:div>
    <w:div w:id="666984585">
      <w:bodyDiv w:val="1"/>
      <w:marLeft w:val="0"/>
      <w:marRight w:val="0"/>
      <w:marTop w:val="0"/>
      <w:marBottom w:val="0"/>
      <w:divBdr>
        <w:top w:val="none" w:sz="0" w:space="0" w:color="auto"/>
        <w:left w:val="none" w:sz="0" w:space="0" w:color="auto"/>
        <w:bottom w:val="none" w:sz="0" w:space="0" w:color="auto"/>
        <w:right w:val="none" w:sz="0" w:space="0" w:color="auto"/>
      </w:divBdr>
    </w:div>
    <w:div w:id="15054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rj81qSJF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 Luciano</cp:lastModifiedBy>
  <cp:revision>3</cp:revision>
  <dcterms:created xsi:type="dcterms:W3CDTF">2020-07-13T19:37:00Z</dcterms:created>
  <dcterms:modified xsi:type="dcterms:W3CDTF">2020-07-13T19:37:00Z</dcterms:modified>
</cp:coreProperties>
</file>