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18" w:rsidRPr="00454F5E" w:rsidRDefault="00B82D18" w:rsidP="00B82D18">
      <w:pPr>
        <w:spacing w:after="0"/>
        <w:rPr>
          <w:rFonts w:ascii="Arial" w:hAnsi="Arial" w:cs="Arial"/>
          <w:b/>
        </w:rPr>
      </w:pPr>
      <w:r w:rsidRPr="00454F5E">
        <w:rPr>
          <w:rFonts w:ascii="Arial" w:hAnsi="Arial" w:cs="Arial"/>
          <w:b/>
        </w:rPr>
        <w:t xml:space="preserve">Video Title: </w:t>
      </w:r>
      <w:r w:rsidR="00454F5E" w:rsidRPr="00454F5E">
        <w:rPr>
          <w:rFonts w:ascii="Arial" w:hAnsi="Arial" w:cs="Arial"/>
        </w:rPr>
        <w:t>How coronavirus price-gouging is hurting consumers</w:t>
      </w:r>
    </w:p>
    <w:p w:rsidR="00B82D18" w:rsidRPr="00454F5E" w:rsidRDefault="00B82D18" w:rsidP="00B82D18">
      <w:pPr>
        <w:spacing w:after="0"/>
        <w:rPr>
          <w:rFonts w:ascii="Arial" w:hAnsi="Arial" w:cs="Arial"/>
          <w:b/>
          <w:u w:val="single"/>
        </w:rPr>
      </w:pPr>
      <w:r w:rsidRPr="00454F5E">
        <w:rPr>
          <w:rFonts w:ascii="Arial" w:hAnsi="Arial" w:cs="Arial"/>
          <w:b/>
        </w:rPr>
        <w:t>Video URL:</w:t>
      </w:r>
      <w:r w:rsidR="004D6EBD" w:rsidRPr="00454F5E">
        <w:rPr>
          <w:rFonts w:ascii="Arial" w:hAnsi="Arial" w:cs="Arial"/>
        </w:rPr>
        <w:t xml:space="preserve"> </w:t>
      </w:r>
      <w:hyperlink r:id="rId5" w:history="1">
        <w:r w:rsidR="00454F5E" w:rsidRPr="00454F5E">
          <w:rPr>
            <w:rStyle w:val="Hyperlink"/>
            <w:rFonts w:ascii="Arial" w:hAnsi="Arial" w:cs="Arial"/>
          </w:rPr>
          <w:t>https://www.youtube.com/watch?v=iP1uYl6XP8U</w:t>
        </w:r>
      </w:hyperlink>
      <w:r w:rsidR="00454F5E" w:rsidRPr="00454F5E">
        <w:rPr>
          <w:rFonts w:ascii="Arial" w:hAnsi="Arial" w:cs="Arial"/>
        </w:rPr>
        <w:t xml:space="preserve"> </w:t>
      </w:r>
    </w:p>
    <w:p w:rsidR="00B82D18" w:rsidRPr="00454F5E" w:rsidRDefault="00B82D18" w:rsidP="00B82D18">
      <w:pPr>
        <w:spacing w:after="0"/>
        <w:rPr>
          <w:rFonts w:ascii="Arial" w:hAnsi="Arial" w:cs="Arial"/>
          <w:b/>
        </w:rPr>
      </w:pPr>
      <w:r w:rsidRPr="00454F5E">
        <w:rPr>
          <w:rFonts w:ascii="Arial" w:hAnsi="Arial" w:cs="Arial"/>
          <w:b/>
        </w:rPr>
        <w:t xml:space="preserve">Running Time/Source: </w:t>
      </w:r>
      <w:r w:rsidR="00454F5E" w:rsidRPr="00454F5E">
        <w:rPr>
          <w:rFonts w:ascii="Arial" w:hAnsi="Arial" w:cs="Arial"/>
        </w:rPr>
        <w:t>4</w:t>
      </w:r>
      <w:r w:rsidR="004D6EBD" w:rsidRPr="00454F5E">
        <w:rPr>
          <w:rFonts w:ascii="Arial" w:hAnsi="Arial" w:cs="Arial"/>
        </w:rPr>
        <w:t>:</w:t>
      </w:r>
      <w:r w:rsidR="00410E43" w:rsidRPr="00454F5E">
        <w:rPr>
          <w:rFonts w:ascii="Arial" w:hAnsi="Arial" w:cs="Arial"/>
        </w:rPr>
        <w:t>2</w:t>
      </w:r>
      <w:r w:rsidR="00454F5E" w:rsidRPr="00454F5E">
        <w:rPr>
          <w:rFonts w:ascii="Arial" w:hAnsi="Arial" w:cs="Arial"/>
        </w:rPr>
        <w:t>3</w:t>
      </w:r>
      <w:r w:rsidR="00117B8F" w:rsidRPr="00454F5E">
        <w:rPr>
          <w:rFonts w:ascii="Arial" w:hAnsi="Arial" w:cs="Arial"/>
        </w:rPr>
        <w:t xml:space="preserve">, </w:t>
      </w:r>
      <w:proofErr w:type="spellStart"/>
      <w:r w:rsidR="00454F5E" w:rsidRPr="00454F5E">
        <w:rPr>
          <w:rFonts w:ascii="Arial" w:hAnsi="Arial" w:cs="Arial"/>
        </w:rPr>
        <w:t>CBSNews</w:t>
      </w:r>
      <w:proofErr w:type="spellEnd"/>
      <w:r w:rsidR="00117B8F" w:rsidRPr="00454F5E">
        <w:rPr>
          <w:rFonts w:ascii="Arial" w:hAnsi="Arial" w:cs="Arial"/>
        </w:rPr>
        <w:t>/YouTube</w:t>
      </w:r>
    </w:p>
    <w:p w:rsidR="00B82D18" w:rsidRPr="00454F5E" w:rsidRDefault="00C136E6" w:rsidP="00621629">
      <w:pPr>
        <w:pStyle w:val="PlainText"/>
        <w:rPr>
          <w:rFonts w:ascii="Arial" w:hAnsi="Arial" w:cs="Arial"/>
          <w:szCs w:val="22"/>
        </w:rPr>
      </w:pPr>
      <w:r w:rsidRPr="00454F5E">
        <w:rPr>
          <w:rFonts w:ascii="Arial" w:hAnsi="Arial" w:cs="Arial"/>
          <w:b/>
          <w:szCs w:val="22"/>
        </w:rPr>
        <w:t xml:space="preserve">Close Caption Available: </w:t>
      </w:r>
      <w:r w:rsidR="00117B8F" w:rsidRPr="00454F5E">
        <w:rPr>
          <w:rFonts w:ascii="Arial" w:hAnsi="Arial" w:cs="Arial"/>
          <w:b/>
          <w:szCs w:val="22"/>
        </w:rPr>
        <w:t xml:space="preserve"> </w:t>
      </w:r>
      <w:r w:rsidR="00117B8F" w:rsidRPr="00454F5E">
        <w:rPr>
          <w:rFonts w:ascii="Arial" w:hAnsi="Arial" w:cs="Arial"/>
          <w:szCs w:val="22"/>
        </w:rPr>
        <w:t>Yes</w:t>
      </w:r>
    </w:p>
    <w:p w:rsidR="00621629" w:rsidRPr="00454F5E" w:rsidRDefault="00621629" w:rsidP="00621629">
      <w:pPr>
        <w:pStyle w:val="PlainText"/>
        <w:rPr>
          <w:rFonts w:ascii="Arial" w:hAnsi="Arial" w:cs="Arial"/>
          <w:szCs w:val="22"/>
        </w:rPr>
      </w:pPr>
      <w:r w:rsidRPr="00454F5E">
        <w:rPr>
          <w:rFonts w:ascii="Arial" w:hAnsi="Arial" w:cs="Arial"/>
          <w:szCs w:val="22"/>
        </w:rPr>
        <w:t xml:space="preserve"> </w:t>
      </w:r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  <w:r w:rsidRPr="00454F5E">
        <w:rPr>
          <w:rFonts w:ascii="Arial" w:hAnsi="Arial" w:cs="Arial"/>
          <w:szCs w:val="22"/>
        </w:rPr>
        <w:t>This video provides a number of examples of consumers having to pay grossly-inflated prices for items they need to combat the corona virus disease. Some had to pay $300 for a bottle of Purell on Amazon that usually sold for $9.95.  Protective masks and "regular" soap were similarly over-priced, as was Clorox which could be used to concoct a substitute solution for hand sanitizers.</w:t>
      </w:r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  <w:r w:rsidRPr="00454F5E">
        <w:rPr>
          <w:rFonts w:ascii="Arial" w:hAnsi="Arial" w:cs="Arial"/>
          <w:szCs w:val="22"/>
        </w:rPr>
        <w:t>Some of these exorbitant prices were partly due to scarcity.  Many consumers were disappointed to find empty shelves for the products they needed.</w:t>
      </w:r>
      <w:r w:rsidRPr="00454F5E">
        <w:rPr>
          <w:rFonts w:ascii="Arial" w:hAnsi="Arial" w:cs="Arial"/>
          <w:szCs w:val="22"/>
        </w:rPr>
        <w:t xml:space="preserve"> </w:t>
      </w:r>
      <w:r w:rsidRPr="00454F5E">
        <w:rPr>
          <w:rFonts w:ascii="Arial" w:hAnsi="Arial" w:cs="Arial"/>
          <w:szCs w:val="22"/>
        </w:rPr>
        <w:t>Some states, such as California, New York and New Jersey are cracking down of price gougers.  Some have been fined and/or jailed.</w:t>
      </w:r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  <w:r w:rsidRPr="00454F5E">
        <w:rPr>
          <w:rFonts w:ascii="Arial" w:hAnsi="Arial" w:cs="Arial"/>
          <w:szCs w:val="22"/>
        </w:rPr>
        <w:t>Questions</w:t>
      </w:r>
      <w:r w:rsidR="003B41E7">
        <w:rPr>
          <w:rFonts w:ascii="Arial" w:hAnsi="Arial" w:cs="Arial"/>
          <w:szCs w:val="22"/>
        </w:rPr>
        <w:t>:</w:t>
      </w:r>
      <w:bookmarkStart w:id="0" w:name="_GoBack"/>
      <w:bookmarkEnd w:id="0"/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  <w:r w:rsidRPr="00454F5E">
        <w:rPr>
          <w:rFonts w:ascii="Arial" w:hAnsi="Arial" w:cs="Arial"/>
          <w:szCs w:val="22"/>
        </w:rPr>
        <w:t>1.  What occurred that helped to bring the prices of these items back to previous levels?</w:t>
      </w:r>
    </w:p>
    <w:p w:rsidR="00454F5E" w:rsidRDefault="00454F5E" w:rsidP="00454F5E">
      <w:pPr>
        <w:pStyle w:val="PlainText"/>
        <w:rPr>
          <w:rFonts w:ascii="Arial" w:hAnsi="Arial" w:cs="Arial"/>
          <w:szCs w:val="22"/>
        </w:rPr>
      </w:pPr>
    </w:p>
    <w:p w:rsidR="003B41E7" w:rsidRDefault="003B41E7" w:rsidP="00454F5E">
      <w:pPr>
        <w:pStyle w:val="PlainText"/>
        <w:rPr>
          <w:rFonts w:ascii="Arial" w:hAnsi="Arial" w:cs="Arial"/>
          <w:szCs w:val="22"/>
        </w:rPr>
      </w:pPr>
    </w:p>
    <w:p w:rsidR="003B41E7" w:rsidRDefault="003B41E7" w:rsidP="00454F5E">
      <w:pPr>
        <w:pStyle w:val="PlainText"/>
        <w:rPr>
          <w:rFonts w:ascii="Arial" w:hAnsi="Arial" w:cs="Arial"/>
          <w:szCs w:val="22"/>
        </w:rPr>
      </w:pPr>
    </w:p>
    <w:p w:rsidR="003B41E7" w:rsidRDefault="003B41E7" w:rsidP="00454F5E">
      <w:pPr>
        <w:pStyle w:val="PlainText"/>
        <w:rPr>
          <w:rFonts w:ascii="Arial" w:hAnsi="Arial" w:cs="Arial"/>
          <w:szCs w:val="22"/>
        </w:rPr>
      </w:pPr>
    </w:p>
    <w:p w:rsidR="003B41E7" w:rsidRPr="00454F5E" w:rsidRDefault="003B41E7" w:rsidP="00454F5E">
      <w:pPr>
        <w:pStyle w:val="PlainText"/>
        <w:rPr>
          <w:rFonts w:ascii="Arial" w:hAnsi="Arial" w:cs="Arial"/>
          <w:szCs w:val="22"/>
        </w:rPr>
      </w:pPr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  <w:r w:rsidRPr="00454F5E">
        <w:rPr>
          <w:rFonts w:ascii="Arial" w:hAnsi="Arial" w:cs="Arial"/>
          <w:szCs w:val="22"/>
        </w:rPr>
        <w:t>2.  What price should the company that is first to develop a vaccine charge?</w:t>
      </w:r>
    </w:p>
    <w:p w:rsidR="00454F5E" w:rsidRPr="00454F5E" w:rsidRDefault="00454F5E" w:rsidP="00454F5E">
      <w:pPr>
        <w:pStyle w:val="PlainText"/>
        <w:rPr>
          <w:rFonts w:ascii="Arial" w:hAnsi="Arial" w:cs="Arial"/>
          <w:szCs w:val="22"/>
        </w:rPr>
      </w:pPr>
    </w:p>
    <w:p w:rsidR="004D6EBD" w:rsidRPr="00454F5E" w:rsidRDefault="004D6EBD" w:rsidP="004D6EBD">
      <w:pPr>
        <w:pStyle w:val="PlainText"/>
        <w:rPr>
          <w:rFonts w:ascii="Arial" w:hAnsi="Arial" w:cs="Arial"/>
          <w:i/>
          <w:color w:val="4F81BD" w:themeColor="accent1"/>
        </w:rPr>
      </w:pPr>
    </w:p>
    <w:p w:rsidR="00454F5E" w:rsidRPr="00454F5E" w:rsidRDefault="00454F5E">
      <w:pPr>
        <w:pStyle w:val="PlainText"/>
        <w:rPr>
          <w:rFonts w:ascii="Arial" w:hAnsi="Arial" w:cs="Arial"/>
        </w:rPr>
      </w:pPr>
    </w:p>
    <w:sectPr w:rsidR="00454F5E" w:rsidRPr="00454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29"/>
    <w:rsid w:val="00061083"/>
    <w:rsid w:val="00117B8F"/>
    <w:rsid w:val="001E60EF"/>
    <w:rsid w:val="00222191"/>
    <w:rsid w:val="003B41E7"/>
    <w:rsid w:val="00410E43"/>
    <w:rsid w:val="00454F5E"/>
    <w:rsid w:val="004D6EBD"/>
    <w:rsid w:val="005A1620"/>
    <w:rsid w:val="00621629"/>
    <w:rsid w:val="00623880"/>
    <w:rsid w:val="00731028"/>
    <w:rsid w:val="007A63E8"/>
    <w:rsid w:val="007F343E"/>
    <w:rsid w:val="00A46978"/>
    <w:rsid w:val="00B82D18"/>
    <w:rsid w:val="00C136E6"/>
    <w:rsid w:val="00CD0A7F"/>
    <w:rsid w:val="00EA0333"/>
    <w:rsid w:val="00EB4407"/>
    <w:rsid w:val="00F713E7"/>
    <w:rsid w:val="00F978D7"/>
    <w:rsid w:val="00FD5689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16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62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13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8F"/>
    <w:rPr>
      <w:color w:val="800080" w:themeColor="followedHyperlink"/>
      <w:u w:val="single"/>
    </w:rPr>
  </w:style>
  <w:style w:type="character" w:customStyle="1" w:styleId="image-id">
    <w:name w:val="image-id"/>
    <w:basedOn w:val="DefaultParagraphFont"/>
    <w:rsid w:val="00EA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216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162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13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7B8F"/>
    <w:rPr>
      <w:color w:val="800080" w:themeColor="followedHyperlink"/>
      <w:u w:val="single"/>
    </w:rPr>
  </w:style>
  <w:style w:type="character" w:customStyle="1" w:styleId="image-id">
    <w:name w:val="image-id"/>
    <w:basedOn w:val="DefaultParagraphFont"/>
    <w:rsid w:val="00EA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P1uYl6XP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 Luciano</cp:lastModifiedBy>
  <cp:revision>3</cp:revision>
  <dcterms:created xsi:type="dcterms:W3CDTF">2020-07-13T14:03:00Z</dcterms:created>
  <dcterms:modified xsi:type="dcterms:W3CDTF">2020-07-13T14:04:00Z</dcterms:modified>
</cp:coreProperties>
</file>