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E759" w14:textId="6AF1DDFB" w:rsidR="002C5496" w:rsidRDefault="0049108B" w:rsidP="002C5496">
      <w:pPr>
        <w:spacing w:after="0" w:line="240" w:lineRule="auto"/>
        <w:jc w:val="center"/>
        <w:rPr>
          <w:b/>
        </w:rPr>
      </w:pPr>
      <w:r w:rsidRPr="0049108B">
        <w:rPr>
          <w:b/>
        </w:rPr>
        <w:t>What’s Next for the Big Four?</w:t>
      </w:r>
    </w:p>
    <w:p w14:paraId="59985042" w14:textId="44674542" w:rsidR="00531627" w:rsidRDefault="0049108B" w:rsidP="00531627">
      <w:pPr>
        <w:spacing w:after="0" w:line="240" w:lineRule="auto"/>
        <w:jc w:val="center"/>
        <w:rPr>
          <w:b/>
        </w:rPr>
      </w:pPr>
      <w:r>
        <w:rPr>
          <w:b/>
        </w:rPr>
        <w:t>Financial controls, audits, conflicts of interest</w:t>
      </w:r>
    </w:p>
    <w:p w14:paraId="2C5ADE7A" w14:textId="77777777" w:rsidR="001E37E4" w:rsidRDefault="001E37E4" w:rsidP="001E37E4">
      <w:pPr>
        <w:spacing w:after="0" w:line="240" w:lineRule="auto"/>
        <w:jc w:val="center"/>
        <w:rPr>
          <w:b/>
        </w:rPr>
      </w:pPr>
    </w:p>
    <w:p w14:paraId="53DC3A47" w14:textId="77777777" w:rsidR="006A6739" w:rsidRDefault="006A6739" w:rsidP="00A10A82">
      <w:pPr>
        <w:spacing w:after="0" w:line="240" w:lineRule="auto"/>
        <w:jc w:val="both"/>
      </w:pPr>
    </w:p>
    <w:p w14:paraId="4F903182" w14:textId="759A6540" w:rsidR="00500EE5" w:rsidRDefault="00500EE5" w:rsidP="00500EE5">
      <w:pPr>
        <w:spacing w:after="0" w:line="240" w:lineRule="auto"/>
        <w:jc w:val="both"/>
      </w:pPr>
      <w:r>
        <w:t xml:space="preserve">Description: </w:t>
      </w:r>
      <w:r w:rsidR="0049108B" w:rsidRPr="0049108B">
        <w:t>After some of the biggest financial scandals in history, the future of the big four accountancy firms, KPMG, PWC, EY and Deloitte are at a crossroads. CNBC’s Tom Chitty explains. The Big Four, in response to queries from CNBC, said that they have taken steps to enhance audit governance, including engaging with the Financial Reporting Council on the principles of operational separation.</w:t>
      </w:r>
    </w:p>
    <w:p w14:paraId="69C82D3A" w14:textId="77777777" w:rsidR="00500EE5" w:rsidRDefault="00500EE5" w:rsidP="00267B31">
      <w:pPr>
        <w:spacing w:after="0" w:line="240" w:lineRule="auto"/>
        <w:ind w:right="-180"/>
      </w:pPr>
    </w:p>
    <w:p w14:paraId="09445605" w14:textId="41BC3EAC" w:rsidR="00661720" w:rsidRPr="0096190A" w:rsidRDefault="00267B31" w:rsidP="00267B31">
      <w:pPr>
        <w:spacing w:after="0" w:line="240" w:lineRule="auto"/>
        <w:ind w:right="-180"/>
        <w:rPr>
          <w:rFonts w:eastAsia="Times New Roman"/>
          <w:sz w:val="24"/>
          <w:szCs w:val="24"/>
        </w:rPr>
      </w:pPr>
      <w:r>
        <w:rPr>
          <w:i/>
        </w:rPr>
        <w:t xml:space="preserve">Use with: </w:t>
      </w:r>
      <w:hyperlink r:id="rId7" w:history="1">
        <w:r w:rsidR="0049108B" w:rsidRPr="006F3756">
          <w:rPr>
            <w:rStyle w:val="Hyperlink"/>
          </w:rPr>
          <w:t>https://www.youtube.com/watch?v=_2lek28Mw3k</w:t>
        </w:r>
      </w:hyperlink>
    </w:p>
    <w:p w14:paraId="646BC7C4" w14:textId="77777777" w:rsidR="001E37E4" w:rsidRDefault="001E37E4" w:rsidP="00267B31">
      <w:pPr>
        <w:spacing w:after="0" w:line="240" w:lineRule="auto"/>
      </w:pPr>
    </w:p>
    <w:p w14:paraId="22FD994E" w14:textId="31B2DAA7" w:rsidR="001E37E4" w:rsidRDefault="0049108B" w:rsidP="001E37E4">
      <w:pPr>
        <w:pStyle w:val="ListParagraph"/>
        <w:numPr>
          <w:ilvl w:val="0"/>
          <w:numId w:val="4"/>
        </w:numPr>
        <w:spacing w:after="0" w:line="240" w:lineRule="auto"/>
      </w:pPr>
      <w:r>
        <w:t>What purpose do financial statements serve for investors</w:t>
      </w:r>
      <w:r w:rsidRPr="00041D30">
        <w:t>?</w:t>
      </w:r>
      <w:r w:rsidR="00DC58D7">
        <w:t xml:space="preserve"> </w:t>
      </w:r>
    </w:p>
    <w:p w14:paraId="7004E49B" w14:textId="77777777" w:rsidR="001E37E4" w:rsidRDefault="001E37E4" w:rsidP="001E37E4">
      <w:pPr>
        <w:spacing w:after="0" w:line="240" w:lineRule="auto"/>
      </w:pPr>
    </w:p>
    <w:p w14:paraId="0D951AEF" w14:textId="77777777" w:rsidR="00B844FE" w:rsidRDefault="00B844FE" w:rsidP="001E37E4">
      <w:pPr>
        <w:spacing w:after="0" w:line="240" w:lineRule="auto"/>
      </w:pPr>
    </w:p>
    <w:p w14:paraId="2C36F1E1" w14:textId="77777777" w:rsidR="00B844FE" w:rsidRDefault="00B844FE" w:rsidP="001E37E4">
      <w:pPr>
        <w:spacing w:after="0" w:line="240" w:lineRule="auto"/>
      </w:pPr>
    </w:p>
    <w:p w14:paraId="69B851CF" w14:textId="77777777" w:rsidR="0049108B" w:rsidRDefault="0049108B" w:rsidP="001E37E4">
      <w:pPr>
        <w:spacing w:after="0" w:line="240" w:lineRule="auto"/>
      </w:pPr>
    </w:p>
    <w:p w14:paraId="52EA2146" w14:textId="77777777" w:rsidR="00B844FE" w:rsidRDefault="00B844FE" w:rsidP="001E37E4">
      <w:pPr>
        <w:spacing w:after="0" w:line="240" w:lineRule="auto"/>
      </w:pPr>
    </w:p>
    <w:p w14:paraId="7B0B60C7" w14:textId="77777777" w:rsidR="00B844FE" w:rsidRDefault="00B844FE" w:rsidP="001E37E4">
      <w:pPr>
        <w:spacing w:after="0" w:line="240" w:lineRule="auto"/>
      </w:pPr>
    </w:p>
    <w:p w14:paraId="657F43F9" w14:textId="77777777" w:rsidR="0049108B" w:rsidRDefault="0049108B" w:rsidP="001E37E4">
      <w:pPr>
        <w:spacing w:after="0" w:line="240" w:lineRule="auto"/>
      </w:pPr>
    </w:p>
    <w:p w14:paraId="01C623B9" w14:textId="3D8B0098" w:rsidR="001E37E4" w:rsidRDefault="0049108B" w:rsidP="001E37E4">
      <w:pPr>
        <w:pStyle w:val="ListParagraph"/>
        <w:numPr>
          <w:ilvl w:val="0"/>
          <w:numId w:val="4"/>
        </w:numPr>
        <w:spacing w:after="0" w:line="240" w:lineRule="auto"/>
      </w:pPr>
      <w:r>
        <w:t>What are financial audits and who are audits conducted by for large, publicly traded companies</w:t>
      </w:r>
      <w:r w:rsidR="0096190A">
        <w:t>?</w:t>
      </w:r>
    </w:p>
    <w:p w14:paraId="3B989551" w14:textId="77777777" w:rsidR="00A43A24" w:rsidRDefault="00A43A24" w:rsidP="00A43A24">
      <w:pPr>
        <w:spacing w:after="0" w:line="240" w:lineRule="auto"/>
      </w:pPr>
    </w:p>
    <w:p w14:paraId="7E8CB723" w14:textId="77777777" w:rsidR="00B844FE" w:rsidRDefault="00B844FE" w:rsidP="00A43A24">
      <w:pPr>
        <w:spacing w:after="0" w:line="240" w:lineRule="auto"/>
      </w:pPr>
    </w:p>
    <w:p w14:paraId="404E0A9C" w14:textId="77777777" w:rsidR="0049108B" w:rsidRDefault="0049108B" w:rsidP="00A43A24">
      <w:pPr>
        <w:spacing w:after="0" w:line="240" w:lineRule="auto"/>
      </w:pPr>
    </w:p>
    <w:p w14:paraId="775ABBDD" w14:textId="77777777" w:rsidR="00B844FE" w:rsidRDefault="00B844FE" w:rsidP="00A43A24">
      <w:pPr>
        <w:spacing w:after="0" w:line="240" w:lineRule="auto"/>
      </w:pPr>
    </w:p>
    <w:p w14:paraId="4059F13B" w14:textId="77777777" w:rsidR="0049108B" w:rsidRDefault="0049108B" w:rsidP="00A43A24">
      <w:pPr>
        <w:spacing w:after="0" w:line="240" w:lineRule="auto"/>
      </w:pPr>
    </w:p>
    <w:p w14:paraId="6EE5FAC1" w14:textId="77777777" w:rsidR="00B844FE" w:rsidRDefault="00B844FE" w:rsidP="00A43A24">
      <w:pPr>
        <w:spacing w:after="0" w:line="240" w:lineRule="auto"/>
      </w:pPr>
    </w:p>
    <w:p w14:paraId="07D1A67E" w14:textId="77777777" w:rsidR="00B844FE" w:rsidRDefault="00B844FE" w:rsidP="00A43A24">
      <w:pPr>
        <w:spacing w:after="0" w:line="240" w:lineRule="auto"/>
      </w:pPr>
    </w:p>
    <w:p w14:paraId="5AFDF558" w14:textId="49147767" w:rsidR="00F54972" w:rsidRDefault="0049108B" w:rsidP="00EA7E37">
      <w:pPr>
        <w:pStyle w:val="ListParagraph"/>
        <w:numPr>
          <w:ilvl w:val="0"/>
          <w:numId w:val="4"/>
        </w:numPr>
        <w:spacing w:after="0" w:line="240" w:lineRule="auto"/>
      </w:pPr>
      <w:r>
        <w:t>Why is the Big Four under scrutiny</w:t>
      </w:r>
      <w:r w:rsidR="0096190A">
        <w:t>?</w:t>
      </w:r>
      <w:r w:rsidR="00F54972">
        <w:t xml:space="preserve"> </w:t>
      </w:r>
    </w:p>
    <w:p w14:paraId="091E7DCD" w14:textId="77777777" w:rsidR="00F54972" w:rsidRDefault="00F54972" w:rsidP="00A43A24">
      <w:pPr>
        <w:spacing w:after="0" w:line="240" w:lineRule="auto"/>
      </w:pPr>
    </w:p>
    <w:p w14:paraId="6925DC7A" w14:textId="77777777" w:rsidR="0049108B" w:rsidRDefault="0049108B" w:rsidP="00A43A24">
      <w:pPr>
        <w:spacing w:after="0" w:line="240" w:lineRule="auto"/>
      </w:pPr>
    </w:p>
    <w:p w14:paraId="10ECE44D" w14:textId="77777777" w:rsidR="00B844FE" w:rsidRDefault="00B844FE" w:rsidP="00A43A24">
      <w:pPr>
        <w:spacing w:after="0" w:line="240" w:lineRule="auto"/>
      </w:pPr>
    </w:p>
    <w:p w14:paraId="6C327C8D" w14:textId="77777777" w:rsidR="0049108B" w:rsidRDefault="0049108B" w:rsidP="00A43A24">
      <w:pPr>
        <w:spacing w:after="0" w:line="240" w:lineRule="auto"/>
      </w:pPr>
    </w:p>
    <w:p w14:paraId="6AFF1E1C" w14:textId="77777777" w:rsidR="00B844FE" w:rsidRDefault="00B844FE" w:rsidP="00A43A24">
      <w:pPr>
        <w:spacing w:after="0" w:line="240" w:lineRule="auto"/>
      </w:pPr>
    </w:p>
    <w:p w14:paraId="58330498" w14:textId="77777777" w:rsidR="00B844FE" w:rsidRDefault="00B844FE" w:rsidP="00A43A24">
      <w:pPr>
        <w:spacing w:after="0" w:line="240" w:lineRule="auto"/>
      </w:pPr>
    </w:p>
    <w:p w14:paraId="38440EC4" w14:textId="77777777" w:rsidR="00B844FE" w:rsidRDefault="00B844FE" w:rsidP="00A43A24">
      <w:pPr>
        <w:spacing w:after="0" w:line="240" w:lineRule="auto"/>
      </w:pPr>
    </w:p>
    <w:p w14:paraId="23915911" w14:textId="4DC433B0" w:rsidR="00563A75" w:rsidRDefault="0049108B" w:rsidP="00563A75">
      <w:pPr>
        <w:pStyle w:val="ListParagraph"/>
        <w:numPr>
          <w:ilvl w:val="0"/>
          <w:numId w:val="4"/>
        </w:numPr>
        <w:spacing w:after="0" w:line="240" w:lineRule="auto"/>
      </w:pPr>
      <w:r>
        <w:t>Describe how the Big Four become so big</w:t>
      </w:r>
      <w:r>
        <w:t>.</w:t>
      </w:r>
      <w:r w:rsidR="00563A75">
        <w:t xml:space="preserve"> </w:t>
      </w:r>
    </w:p>
    <w:p w14:paraId="1F881894" w14:textId="77777777" w:rsidR="00FD5AFE" w:rsidRDefault="00FD5AFE" w:rsidP="00997F5C">
      <w:pPr>
        <w:spacing w:after="0" w:line="240" w:lineRule="auto"/>
        <w:ind w:left="360"/>
        <w:rPr>
          <w:i/>
        </w:rPr>
      </w:pPr>
    </w:p>
    <w:p w14:paraId="25F73CFD" w14:textId="77777777" w:rsidR="00B844FE" w:rsidRDefault="00B844FE" w:rsidP="00997F5C">
      <w:pPr>
        <w:spacing w:after="0" w:line="240" w:lineRule="auto"/>
        <w:ind w:left="360"/>
        <w:rPr>
          <w:i/>
        </w:rPr>
      </w:pPr>
    </w:p>
    <w:p w14:paraId="064E7740" w14:textId="77777777" w:rsidR="0049108B" w:rsidRDefault="0049108B" w:rsidP="00997F5C">
      <w:pPr>
        <w:spacing w:after="0" w:line="240" w:lineRule="auto"/>
        <w:ind w:left="360"/>
        <w:rPr>
          <w:i/>
        </w:rPr>
      </w:pPr>
    </w:p>
    <w:p w14:paraId="18EB69D7" w14:textId="77777777" w:rsidR="00B844FE" w:rsidRDefault="00B844FE" w:rsidP="00997F5C">
      <w:pPr>
        <w:spacing w:after="0" w:line="240" w:lineRule="auto"/>
        <w:ind w:left="360"/>
        <w:rPr>
          <w:i/>
        </w:rPr>
      </w:pPr>
    </w:p>
    <w:p w14:paraId="3D0F0FED" w14:textId="77777777" w:rsidR="0049108B" w:rsidRDefault="0049108B" w:rsidP="00997F5C">
      <w:pPr>
        <w:spacing w:after="0" w:line="240" w:lineRule="auto"/>
        <w:ind w:left="360"/>
        <w:rPr>
          <w:i/>
        </w:rPr>
      </w:pPr>
    </w:p>
    <w:p w14:paraId="1A480BDD" w14:textId="77777777" w:rsidR="00B844FE" w:rsidRDefault="00B844FE" w:rsidP="00997F5C">
      <w:pPr>
        <w:spacing w:after="0" w:line="240" w:lineRule="auto"/>
        <w:ind w:left="360"/>
        <w:rPr>
          <w:i/>
        </w:rPr>
      </w:pPr>
    </w:p>
    <w:p w14:paraId="58FBDDF2" w14:textId="77777777" w:rsidR="00B844FE" w:rsidRDefault="00B844FE" w:rsidP="00997F5C">
      <w:pPr>
        <w:spacing w:after="0" w:line="240" w:lineRule="auto"/>
        <w:ind w:left="360"/>
        <w:rPr>
          <w:i/>
        </w:rPr>
      </w:pPr>
    </w:p>
    <w:p w14:paraId="718C667F" w14:textId="4CAB5770" w:rsidR="00FD5AFE" w:rsidRDefault="0049108B" w:rsidP="00FD5AFE">
      <w:pPr>
        <w:pStyle w:val="ListParagraph"/>
        <w:numPr>
          <w:ilvl w:val="0"/>
          <w:numId w:val="4"/>
        </w:numPr>
        <w:spacing w:after="0" w:line="240" w:lineRule="auto"/>
      </w:pPr>
      <w:r>
        <w:t>Why do critics suggest there is a conflict of interest for the Big Four</w:t>
      </w:r>
      <w:r w:rsidR="00FD5AFE">
        <w:t xml:space="preserve">? </w:t>
      </w:r>
    </w:p>
    <w:p w14:paraId="1BDFBE18" w14:textId="77777777" w:rsidR="00FD5AFE" w:rsidRDefault="00FD5AFE" w:rsidP="00997F5C">
      <w:pPr>
        <w:spacing w:after="0" w:line="240" w:lineRule="auto"/>
        <w:ind w:left="360"/>
        <w:rPr>
          <w:i/>
        </w:rPr>
      </w:pPr>
    </w:p>
    <w:sectPr w:rsidR="00FD5AFE" w:rsidSect="00267B3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83AC" w14:textId="77777777" w:rsidR="00E37C5C" w:rsidRDefault="00E37C5C" w:rsidP="002C5496">
      <w:pPr>
        <w:spacing w:after="0" w:line="240" w:lineRule="auto"/>
      </w:pPr>
      <w:r>
        <w:separator/>
      </w:r>
    </w:p>
  </w:endnote>
  <w:endnote w:type="continuationSeparator" w:id="0">
    <w:p w14:paraId="09E10D50" w14:textId="77777777" w:rsidR="00E37C5C" w:rsidRDefault="00E37C5C"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AFE89" w14:textId="77777777" w:rsidR="00E37C5C" w:rsidRDefault="00E37C5C" w:rsidP="002C5496">
      <w:pPr>
        <w:spacing w:after="0" w:line="240" w:lineRule="auto"/>
      </w:pPr>
      <w:r>
        <w:separator/>
      </w:r>
    </w:p>
  </w:footnote>
  <w:footnote w:type="continuationSeparator" w:id="0">
    <w:p w14:paraId="655E9C0C" w14:textId="77777777" w:rsidR="00E37C5C" w:rsidRDefault="00E37C5C"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535C7"/>
    <w:multiLevelType w:val="hybridMultilevel"/>
    <w:tmpl w:val="6D06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A68BC"/>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458F7"/>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967">
    <w:abstractNumId w:val="3"/>
  </w:num>
  <w:num w:numId="2" w16cid:durableId="849609635">
    <w:abstractNumId w:val="1"/>
  </w:num>
  <w:num w:numId="3" w16cid:durableId="801272638">
    <w:abstractNumId w:val="2"/>
  </w:num>
  <w:num w:numId="4" w16cid:durableId="444543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079C3"/>
    <w:rsid w:val="000221DA"/>
    <w:rsid w:val="0002504E"/>
    <w:rsid w:val="00027397"/>
    <w:rsid w:val="00074902"/>
    <w:rsid w:val="00075B6D"/>
    <w:rsid w:val="00084544"/>
    <w:rsid w:val="000A6AAB"/>
    <w:rsid w:val="000E22E9"/>
    <w:rsid w:val="00103179"/>
    <w:rsid w:val="00126F30"/>
    <w:rsid w:val="0013577D"/>
    <w:rsid w:val="001646CA"/>
    <w:rsid w:val="0017083F"/>
    <w:rsid w:val="001A01DA"/>
    <w:rsid w:val="001A7F09"/>
    <w:rsid w:val="001D2F81"/>
    <w:rsid w:val="001E37E4"/>
    <w:rsid w:val="002042F4"/>
    <w:rsid w:val="00207B95"/>
    <w:rsid w:val="0024107F"/>
    <w:rsid w:val="00267B31"/>
    <w:rsid w:val="002A1E42"/>
    <w:rsid w:val="002C5496"/>
    <w:rsid w:val="00304BDC"/>
    <w:rsid w:val="00320E5F"/>
    <w:rsid w:val="00362F31"/>
    <w:rsid w:val="00371858"/>
    <w:rsid w:val="0037443C"/>
    <w:rsid w:val="00387F47"/>
    <w:rsid w:val="00421155"/>
    <w:rsid w:val="00430559"/>
    <w:rsid w:val="004351EC"/>
    <w:rsid w:val="0044178E"/>
    <w:rsid w:val="004568BD"/>
    <w:rsid w:val="0049108B"/>
    <w:rsid w:val="00500833"/>
    <w:rsid w:val="00500EE5"/>
    <w:rsid w:val="00507AC7"/>
    <w:rsid w:val="00531627"/>
    <w:rsid w:val="00553B5B"/>
    <w:rsid w:val="005551DB"/>
    <w:rsid w:val="00563A75"/>
    <w:rsid w:val="00601D7D"/>
    <w:rsid w:val="00661720"/>
    <w:rsid w:val="006A6739"/>
    <w:rsid w:val="006B4431"/>
    <w:rsid w:val="007535E7"/>
    <w:rsid w:val="00782F5B"/>
    <w:rsid w:val="007A05DD"/>
    <w:rsid w:val="007B3B19"/>
    <w:rsid w:val="007D227F"/>
    <w:rsid w:val="008808C4"/>
    <w:rsid w:val="00891C23"/>
    <w:rsid w:val="00904864"/>
    <w:rsid w:val="00910E5C"/>
    <w:rsid w:val="00911A1E"/>
    <w:rsid w:val="00960CBB"/>
    <w:rsid w:val="0096190A"/>
    <w:rsid w:val="00997F5C"/>
    <w:rsid w:val="009A0C45"/>
    <w:rsid w:val="00A10A82"/>
    <w:rsid w:val="00A12390"/>
    <w:rsid w:val="00A17F06"/>
    <w:rsid w:val="00A43A24"/>
    <w:rsid w:val="00A475AE"/>
    <w:rsid w:val="00A50656"/>
    <w:rsid w:val="00A626C1"/>
    <w:rsid w:val="00A66F00"/>
    <w:rsid w:val="00B25788"/>
    <w:rsid w:val="00B50442"/>
    <w:rsid w:val="00B6293F"/>
    <w:rsid w:val="00B844FE"/>
    <w:rsid w:val="00B857C0"/>
    <w:rsid w:val="00BA7DF4"/>
    <w:rsid w:val="00BB3405"/>
    <w:rsid w:val="00BC0C76"/>
    <w:rsid w:val="00C177D2"/>
    <w:rsid w:val="00C42F29"/>
    <w:rsid w:val="00C8575D"/>
    <w:rsid w:val="00CB0C85"/>
    <w:rsid w:val="00CE00AF"/>
    <w:rsid w:val="00D06C49"/>
    <w:rsid w:val="00D16B78"/>
    <w:rsid w:val="00D3489B"/>
    <w:rsid w:val="00D90614"/>
    <w:rsid w:val="00DC58D7"/>
    <w:rsid w:val="00DE48B9"/>
    <w:rsid w:val="00E1182A"/>
    <w:rsid w:val="00E37C5C"/>
    <w:rsid w:val="00EA7E37"/>
    <w:rsid w:val="00EC70F7"/>
    <w:rsid w:val="00EE19FA"/>
    <w:rsid w:val="00F07AB0"/>
    <w:rsid w:val="00F11491"/>
    <w:rsid w:val="00F21647"/>
    <w:rsid w:val="00F54972"/>
    <w:rsid w:val="00F66B8C"/>
    <w:rsid w:val="00F76753"/>
    <w:rsid w:val="00FB147E"/>
    <w:rsid w:val="00FD5AFE"/>
    <w:rsid w:val="00FF090F"/>
    <w:rsid w:val="00FF0ADF"/>
    <w:rsid w:val="00FF103D"/>
    <w:rsid w:val="00F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A4F5"/>
  <w15:docId w15:val="{9326873C-A7EE-324A-B681-07C36D3E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styleId="FollowedHyperlink">
    <w:name w:val="FollowedHyperlink"/>
    <w:basedOn w:val="DefaultParagraphFont"/>
    <w:uiPriority w:val="99"/>
    <w:semiHidden/>
    <w:unhideWhenUsed/>
    <w:rsid w:val="00267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67858">
      <w:bodyDiv w:val="1"/>
      <w:marLeft w:val="0"/>
      <w:marRight w:val="0"/>
      <w:marTop w:val="0"/>
      <w:marBottom w:val="0"/>
      <w:divBdr>
        <w:top w:val="none" w:sz="0" w:space="0" w:color="auto"/>
        <w:left w:val="none" w:sz="0" w:space="0" w:color="auto"/>
        <w:bottom w:val="none" w:sz="0" w:space="0" w:color="auto"/>
        <w:right w:val="none" w:sz="0" w:space="0" w:color="auto"/>
      </w:divBdr>
    </w:div>
    <w:div w:id="364327216">
      <w:bodyDiv w:val="1"/>
      <w:marLeft w:val="0"/>
      <w:marRight w:val="0"/>
      <w:marTop w:val="0"/>
      <w:marBottom w:val="0"/>
      <w:divBdr>
        <w:top w:val="none" w:sz="0" w:space="0" w:color="auto"/>
        <w:left w:val="none" w:sz="0" w:space="0" w:color="auto"/>
        <w:bottom w:val="none" w:sz="0" w:space="0" w:color="auto"/>
        <w:right w:val="none" w:sz="0" w:space="0" w:color="auto"/>
      </w:divBdr>
    </w:div>
    <w:div w:id="528952525">
      <w:bodyDiv w:val="1"/>
      <w:marLeft w:val="0"/>
      <w:marRight w:val="0"/>
      <w:marTop w:val="0"/>
      <w:marBottom w:val="0"/>
      <w:divBdr>
        <w:top w:val="none" w:sz="0" w:space="0" w:color="auto"/>
        <w:left w:val="none" w:sz="0" w:space="0" w:color="auto"/>
        <w:bottom w:val="none" w:sz="0" w:space="0" w:color="auto"/>
        <w:right w:val="none" w:sz="0" w:space="0" w:color="auto"/>
      </w:divBdr>
    </w:div>
    <w:div w:id="130130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2lek28Mw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Ferrell</dc:creator>
  <cp:lastModifiedBy>Kelsey Reddick</cp:lastModifiedBy>
  <cp:revision>6</cp:revision>
  <dcterms:created xsi:type="dcterms:W3CDTF">2019-07-08T18:25:00Z</dcterms:created>
  <dcterms:modified xsi:type="dcterms:W3CDTF">2023-03-16T19:52:00Z</dcterms:modified>
</cp:coreProperties>
</file>